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721C" w14:textId="77777777" w:rsidR="00195058" w:rsidRDefault="00195058" w:rsidP="00195058">
      <w:pPr>
        <w:rPr>
          <w:rFonts w:ascii="Arial Black" w:eastAsia="Arial Black" w:hAnsi="Arial Black" w:cs="Arial Black"/>
          <w:b/>
          <w:bCs/>
          <w:color w:val="4472C4" w:themeColor="accent1"/>
          <w:sz w:val="24"/>
          <w:szCs w:val="24"/>
        </w:rPr>
      </w:pPr>
      <w:r>
        <w:rPr>
          <w:rFonts w:ascii="Arial Black" w:eastAsia="Arial Black" w:hAnsi="Arial Black" w:cs="Arial Black"/>
          <w:b/>
          <w:bCs/>
          <w:noProof/>
          <w:color w:val="4472C4" w:themeColor="accent1"/>
          <w:sz w:val="24"/>
          <w:szCs w:val="24"/>
        </w:rPr>
        <w:drawing>
          <wp:inline distT="0" distB="0" distL="0" distR="0" wp14:anchorId="455784E1" wp14:editId="499172B2">
            <wp:extent cx="3333750" cy="7524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33750" cy="752475"/>
                    </a:xfrm>
                    <a:prstGeom prst="rect">
                      <a:avLst/>
                    </a:prstGeom>
                  </pic:spPr>
                </pic:pic>
              </a:graphicData>
            </a:graphic>
          </wp:inline>
        </w:drawing>
      </w:r>
    </w:p>
    <w:p w14:paraId="364B6DD9" w14:textId="77777777" w:rsidR="00195058" w:rsidRDefault="00195058" w:rsidP="00195058">
      <w:pPr>
        <w:rPr>
          <w:rFonts w:ascii="Arial Black" w:eastAsia="Arial Black" w:hAnsi="Arial Black" w:cs="Arial Black"/>
          <w:b/>
          <w:bCs/>
          <w:color w:val="4472C4" w:themeColor="accent1"/>
          <w:sz w:val="24"/>
          <w:szCs w:val="24"/>
        </w:rPr>
      </w:pPr>
    </w:p>
    <w:p w14:paraId="299E83A4" w14:textId="77777777" w:rsidR="00195058" w:rsidRDefault="00195058" w:rsidP="00195058">
      <w:pPr>
        <w:rPr>
          <w:rFonts w:ascii="Arial Black" w:eastAsia="Arial Black" w:hAnsi="Arial Black" w:cs="Arial Black"/>
          <w:b/>
          <w:bCs/>
          <w:color w:val="4472C4" w:themeColor="accent1"/>
          <w:sz w:val="24"/>
          <w:szCs w:val="24"/>
        </w:rPr>
      </w:pPr>
      <w:r w:rsidRPr="7F67FC3F">
        <w:rPr>
          <w:rFonts w:ascii="Arial Black" w:eastAsia="Arial Black" w:hAnsi="Arial Black" w:cs="Arial Black"/>
          <w:b/>
          <w:bCs/>
          <w:color w:val="4472C4" w:themeColor="accent1"/>
          <w:sz w:val="24"/>
          <w:szCs w:val="24"/>
        </w:rPr>
        <w:t>Wilmot Modular Structures, headquartered in White Marsh, Maryland, has been an innovative leader in the modular building industry since 1989. We have a lease fleet of mobile offices, converted container offices and larger modular building complexes. The company is experiencing steady growth with many opportunities for the right people to join our team of professionals.</w:t>
      </w:r>
    </w:p>
    <w:p w14:paraId="668314CB" w14:textId="77777777" w:rsidR="00195058" w:rsidRDefault="00195058" w:rsidP="00195058">
      <w:pPr>
        <w:spacing w:before="100" w:beforeAutospacing="1" w:after="100" w:afterAutospacing="1" w:line="240" w:lineRule="auto"/>
        <w:rPr>
          <w:rFonts w:ascii="Arial Black" w:eastAsia="Times New Roman" w:hAnsi="Arial Black" w:cs="Arial"/>
          <w:b/>
          <w:bCs/>
          <w:sz w:val="24"/>
          <w:szCs w:val="24"/>
        </w:rPr>
      </w:pPr>
      <w:r w:rsidRPr="00195058">
        <w:rPr>
          <w:rFonts w:ascii="Arial Black" w:eastAsia="Times New Roman" w:hAnsi="Arial Black" w:cs="Arial"/>
          <w:b/>
          <w:bCs/>
          <w:sz w:val="24"/>
          <w:szCs w:val="24"/>
        </w:rPr>
        <w:t xml:space="preserve">Responsibilities: </w:t>
      </w:r>
    </w:p>
    <w:p w14:paraId="1D0BC784" w14:textId="36066CC6" w:rsidR="00195058" w:rsidRPr="00195058" w:rsidRDefault="00195058" w:rsidP="00195058">
      <w:pPr>
        <w:spacing w:before="100" w:beforeAutospacing="1" w:after="100" w:afterAutospacing="1" w:line="240" w:lineRule="auto"/>
        <w:rPr>
          <w:rFonts w:ascii="Arial Black" w:eastAsia="Times New Roman" w:hAnsi="Arial Black" w:cs="Arial"/>
          <w:sz w:val="24"/>
          <w:szCs w:val="24"/>
        </w:rPr>
      </w:pPr>
      <w:r w:rsidRPr="00195058">
        <w:rPr>
          <w:rFonts w:ascii="Arial Black" w:eastAsia="Times New Roman" w:hAnsi="Arial Black" w:cs="Arial"/>
          <w:sz w:val="24"/>
          <w:szCs w:val="24"/>
        </w:rPr>
        <w:t xml:space="preserve">We are looking for hard working </w:t>
      </w:r>
      <w:r w:rsidRPr="00195058">
        <w:rPr>
          <w:rFonts w:ascii="Arial Black" w:eastAsia="Times New Roman" w:hAnsi="Arial Black" w:cs="Arial"/>
          <w:color w:val="2F5496" w:themeColor="accent1" w:themeShade="BF"/>
          <w:sz w:val="24"/>
          <w:szCs w:val="24"/>
        </w:rPr>
        <w:t xml:space="preserve">Skilled </w:t>
      </w:r>
      <w:r>
        <w:rPr>
          <w:rFonts w:ascii="Arial Black" w:eastAsia="Times New Roman" w:hAnsi="Arial Black" w:cs="Arial"/>
          <w:color w:val="2F5496" w:themeColor="accent1" w:themeShade="BF"/>
          <w:sz w:val="24"/>
          <w:szCs w:val="24"/>
        </w:rPr>
        <w:t>T</w:t>
      </w:r>
      <w:r w:rsidRPr="00195058">
        <w:rPr>
          <w:rFonts w:ascii="Arial Black" w:eastAsia="Times New Roman" w:hAnsi="Arial Black" w:cs="Arial"/>
          <w:color w:val="2F5496" w:themeColor="accent1" w:themeShade="BF"/>
          <w:sz w:val="24"/>
          <w:szCs w:val="24"/>
        </w:rPr>
        <w:t xml:space="preserve">radespersons </w:t>
      </w:r>
      <w:r w:rsidRPr="00195058">
        <w:rPr>
          <w:rFonts w:ascii="Arial Black" w:eastAsia="Times New Roman" w:hAnsi="Arial Black" w:cs="Arial"/>
          <w:sz w:val="24"/>
          <w:szCs w:val="24"/>
        </w:rPr>
        <w:t xml:space="preserve">to join our team of skilled construction workers. You will be part of the Fleet Management Team that prepares our office trailers and modular buildings for lease. </w:t>
      </w:r>
      <w:r w:rsidRPr="00195058">
        <w:rPr>
          <w:rFonts w:ascii="Arial Black" w:eastAsia="Times New Roman" w:hAnsi="Arial Black" w:cs="Arial"/>
          <w:sz w:val="24"/>
          <w:szCs w:val="24"/>
        </w:rPr>
        <w:br/>
      </w:r>
      <w:r w:rsidRPr="00195058">
        <w:rPr>
          <w:rFonts w:ascii="Arial Black" w:eastAsia="Times New Roman" w:hAnsi="Arial Black" w:cs="Arial"/>
          <w:sz w:val="24"/>
          <w:szCs w:val="24"/>
        </w:rPr>
        <w:br/>
      </w:r>
      <w:r w:rsidRPr="00195058">
        <w:rPr>
          <w:rFonts w:ascii="Arial Black" w:eastAsia="Times New Roman" w:hAnsi="Arial Black" w:cs="Arial"/>
          <w:b/>
          <w:bCs/>
          <w:sz w:val="24"/>
          <w:szCs w:val="24"/>
        </w:rPr>
        <w:t>What we offer:</w:t>
      </w:r>
    </w:p>
    <w:p w14:paraId="67F1D5F0" w14:textId="77777777" w:rsidR="00195058" w:rsidRPr="00195058" w:rsidRDefault="00195058" w:rsidP="00195058">
      <w:pPr>
        <w:spacing w:before="100" w:beforeAutospacing="1" w:after="100" w:afterAutospacing="1" w:line="240" w:lineRule="auto"/>
        <w:rPr>
          <w:rFonts w:ascii="Arial Black" w:eastAsia="Times New Roman" w:hAnsi="Arial Black" w:cs="Arial"/>
          <w:sz w:val="24"/>
          <w:szCs w:val="24"/>
        </w:rPr>
      </w:pPr>
      <w:r w:rsidRPr="00195058">
        <w:rPr>
          <w:rFonts w:ascii="Arial Black" w:eastAsia="Times New Roman" w:hAnsi="Arial Black" w:cs="Arial"/>
          <w:sz w:val="24"/>
          <w:szCs w:val="24"/>
        </w:rPr>
        <w:t>• Steady work hours M-F, 7:00 am-3:30 pm with occasional OT  </w:t>
      </w:r>
      <w:r w:rsidRPr="00195058">
        <w:rPr>
          <w:rFonts w:ascii="Arial Black" w:eastAsia="Times New Roman" w:hAnsi="Arial Black" w:cs="Arial"/>
          <w:sz w:val="24"/>
          <w:szCs w:val="24"/>
        </w:rPr>
        <w:br/>
        <w:t>• Fast-moving, team environment where we welcome your input in decisions </w:t>
      </w:r>
      <w:r w:rsidRPr="00195058">
        <w:rPr>
          <w:rFonts w:ascii="Arial Black" w:eastAsia="Times New Roman" w:hAnsi="Arial Black" w:cs="Arial"/>
          <w:sz w:val="24"/>
          <w:szCs w:val="24"/>
        </w:rPr>
        <w:br/>
        <w:t>• Management involved so issues are addressed quickly and fairly  </w:t>
      </w:r>
      <w:r w:rsidRPr="00195058">
        <w:rPr>
          <w:rFonts w:ascii="Arial Black" w:eastAsia="Times New Roman" w:hAnsi="Arial Black" w:cs="Arial"/>
          <w:sz w:val="24"/>
          <w:szCs w:val="24"/>
        </w:rPr>
        <w:br/>
        <w:t xml:space="preserve">• Tool allowance, required PPE and individual, lockable </w:t>
      </w:r>
      <w:proofErr w:type="gramStart"/>
      <w:r w:rsidRPr="00195058">
        <w:rPr>
          <w:rFonts w:ascii="Arial Black" w:eastAsia="Times New Roman" w:hAnsi="Arial Black" w:cs="Arial"/>
          <w:sz w:val="24"/>
          <w:szCs w:val="24"/>
        </w:rPr>
        <w:t>work stations</w:t>
      </w:r>
      <w:proofErr w:type="gramEnd"/>
      <w:r w:rsidRPr="00195058">
        <w:rPr>
          <w:rFonts w:ascii="Arial Black" w:eastAsia="Times New Roman" w:hAnsi="Arial Black" w:cs="Arial"/>
          <w:sz w:val="24"/>
          <w:szCs w:val="24"/>
        </w:rPr>
        <w:t xml:space="preserve"> provided for storage of tools </w:t>
      </w:r>
      <w:r w:rsidRPr="00195058">
        <w:rPr>
          <w:rFonts w:ascii="Arial Black" w:eastAsia="Times New Roman" w:hAnsi="Arial Black" w:cs="Arial"/>
          <w:sz w:val="24"/>
          <w:szCs w:val="24"/>
        </w:rPr>
        <w:br/>
        <w:t>• Opportunities for growth </w:t>
      </w:r>
      <w:r w:rsidRPr="00195058">
        <w:rPr>
          <w:rFonts w:ascii="Arial Black" w:eastAsia="Times New Roman" w:hAnsi="Arial Black" w:cs="Arial"/>
          <w:sz w:val="24"/>
          <w:szCs w:val="24"/>
        </w:rPr>
        <w:br/>
        <w:t>• Health, Vision and Dental Benefits </w:t>
      </w:r>
      <w:r w:rsidRPr="00195058">
        <w:rPr>
          <w:rFonts w:ascii="Arial Black" w:eastAsia="Times New Roman" w:hAnsi="Arial Black" w:cs="Arial"/>
          <w:sz w:val="24"/>
          <w:szCs w:val="24"/>
        </w:rPr>
        <w:br/>
        <w:t>• 401K</w:t>
      </w:r>
      <w:r w:rsidRPr="00195058">
        <w:rPr>
          <w:rFonts w:ascii="Arial Black" w:eastAsia="Times New Roman" w:hAnsi="Arial Black" w:cs="Arial"/>
          <w:sz w:val="24"/>
          <w:szCs w:val="24"/>
        </w:rPr>
        <w:br/>
        <w:t>• Paid Holidays, vacation and sick days </w:t>
      </w:r>
    </w:p>
    <w:p w14:paraId="43A940DD" w14:textId="77777777" w:rsidR="00195058" w:rsidRPr="00195058" w:rsidRDefault="00195058" w:rsidP="00195058">
      <w:pPr>
        <w:spacing w:before="100" w:beforeAutospacing="1" w:after="100" w:afterAutospacing="1" w:line="240" w:lineRule="auto"/>
        <w:rPr>
          <w:rFonts w:ascii="Arial Black" w:eastAsia="Times New Roman" w:hAnsi="Arial Black" w:cs="Arial"/>
          <w:sz w:val="24"/>
          <w:szCs w:val="24"/>
        </w:rPr>
      </w:pPr>
      <w:r w:rsidRPr="00195058">
        <w:rPr>
          <w:rFonts w:ascii="Arial Black" w:eastAsia="Times New Roman" w:hAnsi="Arial Black" w:cs="Arial"/>
          <w:b/>
          <w:bCs/>
          <w:sz w:val="24"/>
          <w:szCs w:val="24"/>
        </w:rPr>
        <w:t>Requirements: </w:t>
      </w:r>
    </w:p>
    <w:p w14:paraId="4F2A2E9C" w14:textId="77777777" w:rsidR="00195058" w:rsidRPr="00195058" w:rsidRDefault="00195058" w:rsidP="00195058">
      <w:pPr>
        <w:spacing w:before="100" w:beforeAutospacing="1" w:after="100" w:afterAutospacing="1" w:line="240" w:lineRule="auto"/>
        <w:rPr>
          <w:rFonts w:ascii="Arial Black" w:eastAsia="Times New Roman" w:hAnsi="Arial Black" w:cs="Arial"/>
          <w:sz w:val="24"/>
          <w:szCs w:val="24"/>
        </w:rPr>
      </w:pPr>
      <w:r w:rsidRPr="00195058">
        <w:rPr>
          <w:rFonts w:ascii="Arial Black" w:eastAsia="Times New Roman" w:hAnsi="Arial Black" w:cs="Arial"/>
          <w:sz w:val="24"/>
          <w:szCs w:val="24"/>
        </w:rPr>
        <w:t>• Basic Carpentry, Electrical and Plumbing skills</w:t>
      </w:r>
      <w:r w:rsidRPr="00195058">
        <w:rPr>
          <w:rFonts w:ascii="Arial Black" w:eastAsia="Times New Roman" w:hAnsi="Arial Black" w:cs="Arial"/>
          <w:sz w:val="24"/>
          <w:szCs w:val="24"/>
        </w:rPr>
        <w:br/>
        <w:t>• Willingness and ability to learn new construction methods (experience in the mobile/modular industry is a Major Plus)</w:t>
      </w:r>
      <w:r w:rsidRPr="00195058">
        <w:rPr>
          <w:rFonts w:ascii="Arial Black" w:eastAsia="Times New Roman" w:hAnsi="Arial Black" w:cs="Arial"/>
          <w:sz w:val="24"/>
          <w:szCs w:val="24"/>
        </w:rPr>
        <w:br/>
      </w:r>
      <w:r w:rsidRPr="00195058">
        <w:rPr>
          <w:rFonts w:ascii="Arial Black" w:eastAsia="Times New Roman" w:hAnsi="Arial Black" w:cs="Arial"/>
          <w:sz w:val="24"/>
          <w:szCs w:val="24"/>
        </w:rPr>
        <w:lastRenderedPageBreak/>
        <w:t>• Works well on a team - willing to help others</w:t>
      </w:r>
      <w:r w:rsidRPr="00195058">
        <w:rPr>
          <w:rFonts w:ascii="Arial Black" w:eastAsia="Times New Roman" w:hAnsi="Arial Black" w:cs="Arial"/>
          <w:sz w:val="24"/>
          <w:szCs w:val="24"/>
        </w:rPr>
        <w:br/>
        <w:t>• Drug Free!  </w:t>
      </w:r>
    </w:p>
    <w:p w14:paraId="204AE5B9" w14:textId="77777777" w:rsidR="00195058" w:rsidRPr="00195058" w:rsidRDefault="00195058" w:rsidP="00195058">
      <w:pPr>
        <w:spacing w:before="100" w:beforeAutospacing="1" w:after="100" w:afterAutospacing="1" w:line="240" w:lineRule="auto"/>
        <w:rPr>
          <w:rFonts w:ascii="Arial Black" w:eastAsia="Times New Roman" w:hAnsi="Arial Black" w:cs="Arial"/>
          <w:sz w:val="24"/>
          <w:szCs w:val="24"/>
        </w:rPr>
      </w:pPr>
      <w:r w:rsidRPr="00195058">
        <w:rPr>
          <w:rFonts w:ascii="Arial Black" w:eastAsia="Times New Roman" w:hAnsi="Arial Black" w:cs="Arial"/>
          <w:b/>
          <w:bCs/>
          <w:sz w:val="24"/>
          <w:szCs w:val="24"/>
        </w:rPr>
        <w:t>Values: </w:t>
      </w:r>
    </w:p>
    <w:p w14:paraId="745BB5E2" w14:textId="77777777" w:rsidR="00195058" w:rsidRPr="00195058" w:rsidRDefault="00195058" w:rsidP="00195058">
      <w:pPr>
        <w:spacing w:before="100" w:beforeAutospacing="1" w:after="100" w:afterAutospacing="1" w:line="240" w:lineRule="auto"/>
        <w:rPr>
          <w:rFonts w:ascii="Arial Black" w:eastAsia="Times New Roman" w:hAnsi="Arial Black" w:cs="Arial"/>
          <w:sz w:val="24"/>
          <w:szCs w:val="24"/>
        </w:rPr>
      </w:pPr>
      <w:r w:rsidRPr="00195058">
        <w:rPr>
          <w:rFonts w:ascii="Arial Black" w:eastAsia="Times New Roman" w:hAnsi="Arial Black" w:cs="Arial"/>
          <w:sz w:val="24"/>
          <w:szCs w:val="24"/>
        </w:rPr>
        <w:t>• Positive Attitude</w:t>
      </w:r>
      <w:r w:rsidRPr="00195058">
        <w:rPr>
          <w:rFonts w:ascii="Arial Black" w:eastAsia="Times New Roman" w:hAnsi="Arial Black" w:cs="Arial"/>
          <w:sz w:val="24"/>
          <w:szCs w:val="24"/>
        </w:rPr>
        <w:br/>
        <w:t>• Does things the Right Way</w:t>
      </w:r>
      <w:r w:rsidRPr="00195058">
        <w:rPr>
          <w:rFonts w:ascii="Arial Black" w:eastAsia="Times New Roman" w:hAnsi="Arial Black" w:cs="Arial"/>
          <w:sz w:val="24"/>
          <w:szCs w:val="24"/>
        </w:rPr>
        <w:br/>
        <w:t>• Always wanting to learn and improve</w:t>
      </w:r>
      <w:r w:rsidRPr="00195058">
        <w:rPr>
          <w:rFonts w:ascii="Arial Black" w:eastAsia="Times New Roman" w:hAnsi="Arial Black" w:cs="Arial"/>
          <w:sz w:val="24"/>
          <w:szCs w:val="24"/>
        </w:rPr>
        <w:br/>
        <w:t>• Team Player</w:t>
      </w:r>
      <w:r w:rsidRPr="00195058">
        <w:rPr>
          <w:rFonts w:ascii="Arial Black" w:eastAsia="Times New Roman" w:hAnsi="Arial Black" w:cs="Arial"/>
          <w:sz w:val="24"/>
          <w:szCs w:val="24"/>
        </w:rPr>
        <w:br/>
        <w:t>• Strong desire to provide great customer service</w:t>
      </w:r>
      <w:r w:rsidRPr="00195058">
        <w:rPr>
          <w:rFonts w:ascii="Arial Black" w:eastAsia="Times New Roman" w:hAnsi="Arial Black" w:cs="Arial"/>
          <w:sz w:val="24"/>
          <w:szCs w:val="24"/>
        </w:rPr>
        <w:br/>
        <w:t>• Reliable</w:t>
      </w:r>
    </w:p>
    <w:p w14:paraId="0978354D" w14:textId="77777777" w:rsidR="005D70C2" w:rsidRPr="00195058" w:rsidRDefault="005D70C2">
      <w:pPr>
        <w:rPr>
          <w:rFonts w:ascii="Arial Black" w:hAnsi="Arial Black" w:cs="Arial"/>
        </w:rPr>
      </w:pPr>
    </w:p>
    <w:sectPr w:rsidR="005D70C2" w:rsidRPr="0019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B4435"/>
    <w:multiLevelType w:val="multilevel"/>
    <w:tmpl w:val="E362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54735"/>
    <w:multiLevelType w:val="multilevel"/>
    <w:tmpl w:val="F970F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AF1D8B"/>
    <w:multiLevelType w:val="multilevel"/>
    <w:tmpl w:val="2566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CD1EAD"/>
    <w:multiLevelType w:val="multilevel"/>
    <w:tmpl w:val="F0EA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58"/>
    <w:rsid w:val="00195058"/>
    <w:rsid w:val="005D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53F7"/>
  <w15:chartTrackingRefBased/>
  <w15:docId w15:val="{7F4E3F1E-CB02-4CDF-BF48-3D4017CF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7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wilmot</dc:creator>
  <cp:keywords/>
  <dc:description/>
  <cp:lastModifiedBy>chris wilmot</cp:lastModifiedBy>
  <cp:revision>1</cp:revision>
  <dcterms:created xsi:type="dcterms:W3CDTF">2021-01-21T20:46:00Z</dcterms:created>
  <dcterms:modified xsi:type="dcterms:W3CDTF">2021-01-21T20:50:00Z</dcterms:modified>
</cp:coreProperties>
</file>